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33E" w:rsidRPr="0025433E" w:rsidRDefault="0025433E" w:rsidP="0025433E">
      <w:pPr>
        <w:tabs>
          <w:tab w:val="left" w:pos="2535"/>
        </w:tabs>
        <w:spacing w:after="0"/>
        <w:ind w:left="540" w:right="282"/>
        <w:jc w:val="center"/>
        <w:rPr>
          <w:rFonts w:ascii="Cambria" w:hAnsi="Cambria"/>
          <w:b/>
          <w:sz w:val="24"/>
          <w:szCs w:val="24"/>
        </w:rPr>
      </w:pPr>
      <w:r w:rsidRPr="0025433E">
        <w:rPr>
          <w:rFonts w:ascii="Cambria" w:hAnsi="Cambria"/>
          <w:b/>
          <w:sz w:val="24"/>
          <w:szCs w:val="24"/>
        </w:rPr>
        <w:t>Российская  Федерация</w:t>
      </w:r>
    </w:p>
    <w:p w:rsidR="0025433E" w:rsidRPr="0025433E" w:rsidRDefault="0025433E" w:rsidP="0025433E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r w:rsidRPr="0025433E">
        <w:rPr>
          <w:rFonts w:ascii="Cambria" w:hAnsi="Cambria"/>
          <w:b/>
          <w:sz w:val="24"/>
          <w:szCs w:val="24"/>
        </w:rPr>
        <w:t>ВЫСОКСКАЯ СЕЛЬСКАЯ АДМИНИСТРАЦИЯ</w:t>
      </w:r>
    </w:p>
    <w:p w:rsidR="0025433E" w:rsidRPr="0025433E" w:rsidRDefault="0025433E" w:rsidP="0025433E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proofErr w:type="spellStart"/>
      <w:r w:rsidRPr="0025433E">
        <w:rPr>
          <w:rFonts w:ascii="Cambria" w:hAnsi="Cambria"/>
          <w:b/>
          <w:sz w:val="24"/>
          <w:szCs w:val="24"/>
        </w:rPr>
        <w:t>Высокского</w:t>
      </w:r>
      <w:proofErr w:type="spellEnd"/>
      <w:r w:rsidRPr="0025433E">
        <w:rPr>
          <w:rFonts w:ascii="Cambria" w:hAnsi="Cambria"/>
          <w:b/>
          <w:sz w:val="24"/>
          <w:szCs w:val="24"/>
        </w:rPr>
        <w:t xml:space="preserve"> сельского поселения</w:t>
      </w:r>
    </w:p>
    <w:p w:rsidR="0025433E" w:rsidRPr="0025433E" w:rsidRDefault="0025433E" w:rsidP="0025433E">
      <w:pPr>
        <w:tabs>
          <w:tab w:val="left" w:pos="2535"/>
        </w:tabs>
        <w:spacing w:after="0"/>
        <w:ind w:right="282"/>
        <w:jc w:val="center"/>
        <w:rPr>
          <w:rFonts w:ascii="Cambria" w:hAnsi="Cambria"/>
          <w:b/>
          <w:sz w:val="24"/>
          <w:szCs w:val="24"/>
        </w:rPr>
      </w:pPr>
      <w:proofErr w:type="spellStart"/>
      <w:r w:rsidRPr="0025433E">
        <w:rPr>
          <w:rFonts w:ascii="Cambria" w:hAnsi="Cambria"/>
          <w:b/>
          <w:sz w:val="24"/>
          <w:szCs w:val="24"/>
        </w:rPr>
        <w:t>Унечского</w:t>
      </w:r>
      <w:proofErr w:type="spellEnd"/>
      <w:r w:rsidRPr="0025433E">
        <w:rPr>
          <w:rFonts w:ascii="Cambria" w:hAnsi="Cambria"/>
          <w:b/>
          <w:sz w:val="24"/>
          <w:szCs w:val="24"/>
        </w:rPr>
        <w:t xml:space="preserve"> района, Брянской области</w:t>
      </w:r>
    </w:p>
    <w:p w:rsidR="0025433E" w:rsidRPr="009C0A9C" w:rsidRDefault="007227C9" w:rsidP="0025433E">
      <w:pPr>
        <w:spacing w:after="0"/>
        <w:ind w:right="282"/>
      </w:pPr>
      <w: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25433E" w:rsidRDefault="0025433E" w:rsidP="0025433E">
      <w:pPr>
        <w:spacing w:after="0"/>
        <w:jc w:val="center"/>
        <w:rPr>
          <w:rFonts w:ascii="Cambria" w:hAnsi="Cambria"/>
          <w:b/>
          <w:sz w:val="32"/>
          <w:szCs w:val="32"/>
        </w:rPr>
      </w:pPr>
      <w:r w:rsidRPr="002D4B01">
        <w:rPr>
          <w:rFonts w:ascii="Cambria" w:hAnsi="Cambria"/>
          <w:b/>
          <w:sz w:val="32"/>
          <w:szCs w:val="32"/>
        </w:rPr>
        <w:t>ПОСТАНОВЛЕНИЕ</w:t>
      </w:r>
    </w:p>
    <w:p w:rsidR="0025433E" w:rsidRPr="00801EEF" w:rsidRDefault="0025433E" w:rsidP="0025433E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801EEF">
        <w:rPr>
          <w:rFonts w:ascii="Cambria" w:hAnsi="Cambria"/>
          <w:b/>
          <w:sz w:val="20"/>
          <w:szCs w:val="20"/>
          <w:u w:val="single"/>
        </w:rPr>
        <w:t xml:space="preserve">От  </w:t>
      </w:r>
      <w:r w:rsidR="00514AF5">
        <w:rPr>
          <w:rFonts w:ascii="Cambria" w:hAnsi="Cambria"/>
          <w:b/>
          <w:sz w:val="20"/>
          <w:szCs w:val="20"/>
          <w:u w:val="single"/>
        </w:rPr>
        <w:t>20</w:t>
      </w:r>
      <w:r>
        <w:rPr>
          <w:rFonts w:ascii="Cambria" w:hAnsi="Cambria"/>
          <w:b/>
          <w:sz w:val="20"/>
          <w:szCs w:val="20"/>
          <w:u w:val="single"/>
        </w:rPr>
        <w:t>.0</w:t>
      </w:r>
      <w:r w:rsidR="009E58A2">
        <w:rPr>
          <w:rFonts w:ascii="Cambria" w:hAnsi="Cambria"/>
          <w:b/>
          <w:sz w:val="20"/>
          <w:szCs w:val="20"/>
          <w:u w:val="single"/>
        </w:rPr>
        <w:t>2</w:t>
      </w:r>
      <w:r>
        <w:rPr>
          <w:rFonts w:ascii="Cambria" w:hAnsi="Cambria"/>
          <w:b/>
          <w:sz w:val="20"/>
          <w:szCs w:val="20"/>
          <w:u w:val="single"/>
        </w:rPr>
        <w:t>.</w:t>
      </w:r>
      <w:r w:rsidRPr="00801EEF">
        <w:rPr>
          <w:rFonts w:ascii="Cambria" w:hAnsi="Cambria"/>
          <w:b/>
          <w:sz w:val="20"/>
          <w:szCs w:val="20"/>
          <w:u w:val="single"/>
        </w:rPr>
        <w:t>20</w:t>
      </w:r>
      <w:r>
        <w:rPr>
          <w:rFonts w:ascii="Cambria" w:hAnsi="Cambria"/>
          <w:b/>
          <w:sz w:val="20"/>
          <w:szCs w:val="20"/>
          <w:u w:val="single"/>
        </w:rPr>
        <w:t>2</w:t>
      </w:r>
      <w:r w:rsidR="009E58A2">
        <w:rPr>
          <w:rFonts w:ascii="Cambria" w:hAnsi="Cambria"/>
          <w:b/>
          <w:sz w:val="20"/>
          <w:szCs w:val="20"/>
          <w:u w:val="single"/>
        </w:rPr>
        <w:t>5</w:t>
      </w:r>
      <w:r w:rsidRPr="00801EEF">
        <w:rPr>
          <w:rFonts w:ascii="Cambria" w:hAnsi="Cambria"/>
          <w:b/>
          <w:sz w:val="20"/>
          <w:szCs w:val="20"/>
          <w:u w:val="single"/>
        </w:rPr>
        <w:t>г.   №</w:t>
      </w:r>
      <w:r w:rsidR="001A5855">
        <w:rPr>
          <w:rFonts w:ascii="Cambria" w:hAnsi="Cambria"/>
          <w:b/>
          <w:sz w:val="20"/>
          <w:szCs w:val="20"/>
          <w:u w:val="single"/>
        </w:rPr>
        <w:t>_04</w:t>
      </w:r>
      <w:r w:rsidR="009E58A2">
        <w:rPr>
          <w:rFonts w:ascii="Cambria" w:hAnsi="Cambria"/>
          <w:b/>
          <w:sz w:val="20"/>
          <w:szCs w:val="20"/>
          <w:u w:val="single"/>
        </w:rPr>
        <w:t>_</w:t>
      </w:r>
    </w:p>
    <w:p w:rsidR="0025433E" w:rsidRDefault="0025433E" w:rsidP="0025433E">
      <w:pPr>
        <w:spacing w:after="0"/>
        <w:rPr>
          <w:rFonts w:ascii="Cambria" w:hAnsi="Cambria"/>
          <w:b/>
          <w:sz w:val="20"/>
          <w:szCs w:val="20"/>
        </w:rPr>
      </w:pPr>
      <w:r w:rsidRPr="00801EEF">
        <w:rPr>
          <w:rFonts w:ascii="Cambria" w:hAnsi="Cambria"/>
          <w:b/>
          <w:sz w:val="20"/>
          <w:szCs w:val="20"/>
        </w:rPr>
        <w:t>с</w:t>
      </w:r>
      <w:proofErr w:type="gramStart"/>
      <w:r w:rsidRPr="00801EEF">
        <w:rPr>
          <w:rFonts w:ascii="Cambria" w:hAnsi="Cambria"/>
          <w:b/>
          <w:sz w:val="20"/>
          <w:szCs w:val="20"/>
        </w:rPr>
        <w:t>.В</w:t>
      </w:r>
      <w:proofErr w:type="gramEnd"/>
      <w:r w:rsidRPr="00801EEF">
        <w:rPr>
          <w:rFonts w:ascii="Cambria" w:hAnsi="Cambria"/>
          <w:b/>
          <w:sz w:val="20"/>
          <w:szCs w:val="20"/>
        </w:rPr>
        <w:t xml:space="preserve">ысокое </w:t>
      </w:r>
    </w:p>
    <w:p w:rsidR="009E58A2" w:rsidRDefault="009E58A2" w:rsidP="008F7E8B">
      <w:pPr>
        <w:pStyle w:val="ConsPlusTitle"/>
        <w:widowControl/>
        <w:ind w:right="539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О внесении изменений и дополнений</w:t>
      </w:r>
    </w:p>
    <w:p w:rsidR="009E58A2" w:rsidRDefault="009E58A2" w:rsidP="008F7E8B">
      <w:pPr>
        <w:pStyle w:val="ConsPlusTitle"/>
        <w:widowControl/>
        <w:ind w:right="5394"/>
        <w:rPr>
          <w:rFonts w:asciiTheme="majorHAnsi" w:hAnsiTheme="majorHAnsi"/>
        </w:rPr>
      </w:pPr>
      <w:r>
        <w:rPr>
          <w:rFonts w:asciiTheme="majorHAnsi" w:hAnsiTheme="majorHAnsi"/>
        </w:rPr>
        <w:t xml:space="preserve">в Постановление </w:t>
      </w:r>
      <w:proofErr w:type="spellStart"/>
      <w:r>
        <w:rPr>
          <w:rFonts w:asciiTheme="majorHAnsi" w:hAnsiTheme="majorHAnsi"/>
        </w:rPr>
        <w:t>Высокской</w:t>
      </w:r>
      <w:proofErr w:type="spellEnd"/>
      <w:r>
        <w:rPr>
          <w:rFonts w:asciiTheme="majorHAnsi" w:hAnsiTheme="majorHAnsi"/>
        </w:rPr>
        <w:t xml:space="preserve"> сельской администрации  №03а от 27.01.2023г. </w:t>
      </w:r>
    </w:p>
    <w:p w:rsidR="003966DD" w:rsidRDefault="009E58A2" w:rsidP="008F7E8B">
      <w:pPr>
        <w:pStyle w:val="ConsPlusTitle"/>
        <w:widowControl/>
        <w:ind w:right="5394"/>
        <w:rPr>
          <w:rFonts w:asciiTheme="majorHAnsi" w:hAnsiTheme="majorHAnsi"/>
        </w:rPr>
      </w:pPr>
      <w:r>
        <w:rPr>
          <w:rFonts w:asciiTheme="majorHAnsi" w:hAnsiTheme="majorHAnsi"/>
        </w:rPr>
        <w:t>«</w:t>
      </w:r>
      <w:r w:rsidR="008F7E8B">
        <w:rPr>
          <w:rFonts w:asciiTheme="majorHAnsi" w:hAnsiTheme="majorHAnsi"/>
        </w:rPr>
        <w:t xml:space="preserve">О </w:t>
      </w:r>
      <w:r w:rsidR="00C3097F" w:rsidRPr="0025433E">
        <w:rPr>
          <w:rFonts w:asciiTheme="majorHAnsi" w:hAnsiTheme="majorHAnsi"/>
        </w:rPr>
        <w:t xml:space="preserve">банковском сопровождении контрактов в сфере закупок для обеспечения нужд </w:t>
      </w:r>
      <w:proofErr w:type="spellStart"/>
      <w:r w:rsidR="0025433E" w:rsidRPr="0025433E">
        <w:rPr>
          <w:rFonts w:asciiTheme="majorHAnsi" w:hAnsiTheme="majorHAnsi"/>
        </w:rPr>
        <w:t>Высокского</w:t>
      </w:r>
      <w:proofErr w:type="spellEnd"/>
      <w:r w:rsidR="00C3097F" w:rsidRPr="0025433E">
        <w:rPr>
          <w:rFonts w:asciiTheme="majorHAnsi" w:hAnsiTheme="majorHAnsi"/>
        </w:rPr>
        <w:t xml:space="preserve"> сельского поселения </w:t>
      </w:r>
      <w:proofErr w:type="spellStart"/>
      <w:r w:rsidR="00C3097F" w:rsidRPr="0025433E">
        <w:rPr>
          <w:rFonts w:asciiTheme="majorHAnsi" w:hAnsiTheme="majorHAnsi"/>
        </w:rPr>
        <w:t>Унечского</w:t>
      </w:r>
      <w:proofErr w:type="spellEnd"/>
      <w:r w:rsidR="00C3097F" w:rsidRPr="0025433E">
        <w:rPr>
          <w:rFonts w:asciiTheme="majorHAnsi" w:hAnsiTheme="majorHAnsi"/>
        </w:rPr>
        <w:t xml:space="preserve"> </w:t>
      </w:r>
      <w:r w:rsidR="009E38C5" w:rsidRPr="0025433E">
        <w:rPr>
          <w:rFonts w:asciiTheme="majorHAnsi" w:hAnsiTheme="majorHAnsi"/>
        </w:rPr>
        <w:t>муниц</w:t>
      </w:r>
      <w:r w:rsidR="00C3097F" w:rsidRPr="0025433E">
        <w:rPr>
          <w:rFonts w:asciiTheme="majorHAnsi" w:hAnsiTheme="majorHAnsi"/>
        </w:rPr>
        <w:t>и</w:t>
      </w:r>
      <w:r w:rsidR="009E38C5" w:rsidRPr="0025433E">
        <w:rPr>
          <w:rFonts w:asciiTheme="majorHAnsi" w:hAnsiTheme="majorHAnsi"/>
        </w:rPr>
        <w:t>пального района Брянской области</w:t>
      </w:r>
      <w:r>
        <w:rPr>
          <w:rFonts w:asciiTheme="majorHAnsi" w:hAnsiTheme="majorHAnsi"/>
        </w:rPr>
        <w:t>»</w:t>
      </w:r>
    </w:p>
    <w:p w:rsidR="0025433E" w:rsidRPr="0025433E" w:rsidRDefault="0025433E" w:rsidP="00557A65">
      <w:pPr>
        <w:pStyle w:val="ConsPlusTitle"/>
        <w:widowControl/>
        <w:ind w:right="5394"/>
        <w:jc w:val="both"/>
        <w:rPr>
          <w:rFonts w:asciiTheme="majorHAnsi" w:hAnsiTheme="majorHAnsi"/>
        </w:rPr>
      </w:pPr>
    </w:p>
    <w:p w:rsidR="003966DD" w:rsidRPr="0025433E" w:rsidRDefault="003966DD" w:rsidP="0025433E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557A6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07000" w:rsidRPr="0025433E">
        <w:rPr>
          <w:rFonts w:asciiTheme="majorHAnsi" w:hAnsiTheme="majorHAnsi" w:cs="Times New Roman"/>
          <w:sz w:val="24"/>
          <w:szCs w:val="24"/>
        </w:rPr>
        <w:t>В  соответствии  с</w:t>
      </w:r>
      <w:r w:rsidR="009E58A2">
        <w:rPr>
          <w:rFonts w:asciiTheme="majorHAnsi" w:hAnsiTheme="majorHAnsi" w:cs="Times New Roman"/>
          <w:sz w:val="24"/>
          <w:szCs w:val="24"/>
        </w:rPr>
        <w:t xml:space="preserve"> частью 1 ст.35 </w:t>
      </w:r>
      <w:r w:rsidR="00807000" w:rsidRPr="0025433E">
        <w:rPr>
          <w:rFonts w:asciiTheme="majorHAnsi" w:hAnsiTheme="majorHAnsi" w:cs="Times New Roman"/>
          <w:sz w:val="24"/>
          <w:szCs w:val="24"/>
        </w:rPr>
        <w:t xml:space="preserve"> Федеральн</w:t>
      </w:r>
      <w:r w:rsidR="009E58A2">
        <w:rPr>
          <w:rFonts w:asciiTheme="majorHAnsi" w:hAnsiTheme="majorHAnsi" w:cs="Times New Roman"/>
          <w:sz w:val="24"/>
          <w:szCs w:val="24"/>
        </w:rPr>
        <w:t>ого</w:t>
      </w:r>
      <w:r w:rsidR="00807000" w:rsidRPr="0025433E">
        <w:rPr>
          <w:rFonts w:asciiTheme="majorHAnsi" w:hAnsiTheme="majorHAnsi" w:cs="Times New Roman"/>
          <w:sz w:val="24"/>
          <w:szCs w:val="24"/>
        </w:rPr>
        <w:t xml:space="preserve">  закон</w:t>
      </w:r>
      <w:r w:rsidR="009E58A2">
        <w:rPr>
          <w:rFonts w:asciiTheme="majorHAnsi" w:hAnsiTheme="majorHAnsi" w:cs="Times New Roman"/>
          <w:sz w:val="24"/>
          <w:szCs w:val="24"/>
        </w:rPr>
        <w:t>а от 05.04.2013</w:t>
      </w:r>
      <w:r w:rsidR="00807000" w:rsidRPr="0025433E">
        <w:rPr>
          <w:rFonts w:asciiTheme="majorHAnsi" w:hAnsiTheme="majorHAnsi" w:cs="Times New Roman"/>
          <w:sz w:val="24"/>
          <w:szCs w:val="24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 и Постановления Правительства РФ от 20.09.2014 № 963 (с учетом внесенных в него постановлением Правительства РФ от </w:t>
      </w:r>
      <w:r w:rsidR="009E58A2">
        <w:rPr>
          <w:rFonts w:asciiTheme="majorHAnsi" w:hAnsiTheme="majorHAnsi" w:cs="Times New Roman"/>
          <w:sz w:val="24"/>
          <w:szCs w:val="24"/>
        </w:rPr>
        <w:t>13</w:t>
      </w:r>
      <w:r w:rsidR="00514AF5">
        <w:rPr>
          <w:rFonts w:asciiTheme="majorHAnsi" w:hAnsiTheme="majorHAnsi" w:cs="Times New Roman"/>
          <w:sz w:val="24"/>
          <w:szCs w:val="24"/>
        </w:rPr>
        <w:t>.09.</w:t>
      </w:r>
      <w:r w:rsidR="009E58A2">
        <w:rPr>
          <w:rFonts w:asciiTheme="majorHAnsi" w:hAnsiTheme="majorHAnsi" w:cs="Times New Roman"/>
          <w:sz w:val="24"/>
          <w:szCs w:val="24"/>
        </w:rPr>
        <w:t xml:space="preserve"> 2023 №1496 </w:t>
      </w:r>
      <w:r w:rsidR="00514AF5">
        <w:rPr>
          <w:rFonts w:asciiTheme="majorHAnsi" w:hAnsiTheme="majorHAnsi" w:cs="Times New Roman"/>
          <w:sz w:val="24"/>
          <w:szCs w:val="24"/>
        </w:rPr>
        <w:t>,</w:t>
      </w:r>
      <w:r w:rsidR="009E58A2">
        <w:rPr>
          <w:rFonts w:asciiTheme="majorHAnsi" w:hAnsiTheme="majorHAnsi" w:cs="Times New Roman"/>
          <w:sz w:val="24"/>
          <w:szCs w:val="24"/>
        </w:rPr>
        <w:t xml:space="preserve">от 9 </w:t>
      </w:r>
      <w:r w:rsidR="00514AF5">
        <w:rPr>
          <w:rFonts w:asciiTheme="majorHAnsi" w:hAnsiTheme="majorHAnsi" w:cs="Times New Roman"/>
          <w:sz w:val="24"/>
          <w:szCs w:val="24"/>
        </w:rPr>
        <w:t>.12.</w:t>
      </w:r>
      <w:r w:rsidR="009E58A2">
        <w:rPr>
          <w:rFonts w:asciiTheme="majorHAnsi" w:hAnsiTheme="majorHAnsi" w:cs="Times New Roman"/>
          <w:sz w:val="24"/>
          <w:szCs w:val="24"/>
        </w:rPr>
        <w:t xml:space="preserve"> 2024 №1740</w:t>
      </w:r>
      <w:r w:rsidR="00514AF5">
        <w:rPr>
          <w:rFonts w:asciiTheme="majorHAnsi" w:hAnsiTheme="majorHAnsi" w:cs="Times New Roman"/>
          <w:sz w:val="24"/>
          <w:szCs w:val="24"/>
        </w:rPr>
        <w:t xml:space="preserve">, от 04.02.2025 №106 </w:t>
      </w:r>
      <w:r w:rsidR="00807000" w:rsidRPr="0025433E">
        <w:rPr>
          <w:rFonts w:asciiTheme="majorHAnsi" w:hAnsiTheme="majorHAnsi" w:cs="Times New Roman"/>
          <w:sz w:val="24"/>
          <w:szCs w:val="24"/>
        </w:rPr>
        <w:t>изменений)</w:t>
      </w:r>
      <w:proofErr w:type="gramEnd"/>
    </w:p>
    <w:p w:rsidR="003966DD" w:rsidRPr="00557A65" w:rsidRDefault="003966DD" w:rsidP="00557A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966DD" w:rsidRPr="0025433E" w:rsidRDefault="0025433E" w:rsidP="00557A65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>
        <w:rPr>
          <w:rFonts w:asciiTheme="majorHAnsi" w:eastAsia="Calibri" w:hAnsiTheme="majorHAnsi" w:cs="Times New Roman"/>
          <w:b/>
          <w:sz w:val="24"/>
          <w:szCs w:val="24"/>
        </w:rPr>
        <w:t xml:space="preserve">                    </w:t>
      </w:r>
      <w:r w:rsidR="003966DD" w:rsidRPr="0025433E">
        <w:rPr>
          <w:rFonts w:asciiTheme="majorHAnsi" w:eastAsia="Calibri" w:hAnsiTheme="majorHAnsi" w:cs="Times New Roman"/>
          <w:b/>
          <w:sz w:val="24"/>
          <w:szCs w:val="24"/>
        </w:rPr>
        <w:t>ПОСТАНОВЛЯЮ:</w:t>
      </w:r>
    </w:p>
    <w:p w:rsidR="00745736" w:rsidRDefault="00745736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>1.</w:t>
      </w:r>
      <w:r w:rsid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9E58A2">
        <w:rPr>
          <w:rFonts w:asciiTheme="majorHAnsi" w:hAnsiTheme="majorHAnsi" w:cs="Times New Roman"/>
          <w:sz w:val="24"/>
          <w:szCs w:val="24"/>
        </w:rPr>
        <w:t xml:space="preserve">Внести в </w:t>
      </w:r>
      <w:r w:rsidRPr="0025433E">
        <w:rPr>
          <w:rFonts w:asciiTheme="majorHAnsi" w:hAnsiTheme="majorHAnsi" w:cs="Times New Roman"/>
          <w:sz w:val="24"/>
          <w:szCs w:val="24"/>
        </w:rPr>
        <w:t xml:space="preserve">Постановление </w:t>
      </w:r>
      <w:proofErr w:type="spellStart"/>
      <w:r w:rsidR="0025433E" w:rsidRPr="0025433E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Pr="0025433E">
        <w:rPr>
          <w:rFonts w:asciiTheme="majorHAnsi" w:hAnsiTheme="majorHAnsi" w:cs="Times New Roman"/>
          <w:sz w:val="24"/>
          <w:szCs w:val="24"/>
        </w:rPr>
        <w:t xml:space="preserve"> сельской администрации от </w:t>
      </w:r>
      <w:r w:rsidR="009E58A2">
        <w:rPr>
          <w:rFonts w:asciiTheme="majorHAnsi" w:hAnsiTheme="majorHAnsi" w:cs="Times New Roman"/>
          <w:sz w:val="24"/>
          <w:szCs w:val="24"/>
        </w:rPr>
        <w:t>27.01.2023</w:t>
      </w:r>
      <w:r w:rsidRPr="0025433E">
        <w:rPr>
          <w:rFonts w:asciiTheme="majorHAnsi" w:hAnsiTheme="majorHAnsi" w:cs="Times New Roman"/>
          <w:sz w:val="24"/>
          <w:szCs w:val="24"/>
        </w:rPr>
        <w:t xml:space="preserve">г. № </w:t>
      </w:r>
      <w:r w:rsidR="009E58A2">
        <w:rPr>
          <w:rFonts w:asciiTheme="majorHAnsi" w:hAnsiTheme="majorHAnsi" w:cs="Times New Roman"/>
          <w:sz w:val="24"/>
          <w:szCs w:val="24"/>
        </w:rPr>
        <w:t>03а</w:t>
      </w:r>
      <w:r w:rsidRPr="0025433E">
        <w:rPr>
          <w:rFonts w:asciiTheme="majorHAnsi" w:hAnsiTheme="majorHAnsi" w:cs="Times New Roman"/>
          <w:sz w:val="24"/>
          <w:szCs w:val="24"/>
        </w:rPr>
        <w:t xml:space="preserve"> «О банковском сопровождении контрактов в сфере закупок для обеспечения нужд </w:t>
      </w:r>
      <w:proofErr w:type="spellStart"/>
      <w:r w:rsidR="0025433E" w:rsidRPr="0025433E">
        <w:rPr>
          <w:rFonts w:asciiTheme="majorHAnsi" w:hAnsiTheme="majorHAnsi" w:cs="Times New Roman"/>
          <w:sz w:val="24"/>
          <w:szCs w:val="24"/>
        </w:rPr>
        <w:t>Высокского</w:t>
      </w:r>
      <w:proofErr w:type="spellEnd"/>
      <w:r w:rsidRPr="0025433E">
        <w:rPr>
          <w:rFonts w:asciiTheme="majorHAnsi" w:hAnsiTheme="majorHAnsi" w:cs="Times New Roman"/>
          <w:sz w:val="24"/>
          <w:szCs w:val="24"/>
        </w:rPr>
        <w:t xml:space="preserve"> сельского поселения </w:t>
      </w:r>
      <w:proofErr w:type="spellStart"/>
      <w:r w:rsidRPr="0025433E">
        <w:rPr>
          <w:rFonts w:asciiTheme="majorHAnsi" w:hAnsiTheme="majorHAnsi" w:cs="Times New Roman"/>
          <w:sz w:val="24"/>
          <w:szCs w:val="24"/>
        </w:rPr>
        <w:t>Унечского</w:t>
      </w:r>
      <w:proofErr w:type="spellEnd"/>
      <w:r w:rsidRPr="0025433E">
        <w:rPr>
          <w:rFonts w:asciiTheme="majorHAnsi" w:hAnsiTheme="majorHAnsi" w:cs="Times New Roman"/>
          <w:sz w:val="24"/>
          <w:szCs w:val="24"/>
        </w:rPr>
        <w:t xml:space="preserve"> муниципального района Брянской области» </w:t>
      </w:r>
      <w:r w:rsidR="003D0E15">
        <w:rPr>
          <w:rFonts w:asciiTheme="majorHAnsi" w:hAnsiTheme="majorHAnsi" w:cs="Times New Roman"/>
          <w:sz w:val="24"/>
          <w:szCs w:val="24"/>
        </w:rPr>
        <w:t>следующие изменения и дополнения:</w:t>
      </w:r>
    </w:p>
    <w:p w:rsidR="0025433E" w:rsidRDefault="003D0E15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В </w:t>
      </w:r>
      <w:r w:rsidR="003F3A44">
        <w:rPr>
          <w:rFonts w:asciiTheme="majorHAnsi" w:hAnsiTheme="majorHAnsi" w:cs="Times New Roman"/>
          <w:sz w:val="24"/>
          <w:szCs w:val="24"/>
        </w:rPr>
        <w:t xml:space="preserve">пункт 3 </w:t>
      </w:r>
      <w:r>
        <w:rPr>
          <w:rFonts w:asciiTheme="majorHAnsi" w:hAnsiTheme="majorHAnsi" w:cs="Times New Roman"/>
          <w:sz w:val="24"/>
          <w:szCs w:val="24"/>
        </w:rPr>
        <w:t xml:space="preserve"> внести </w:t>
      </w:r>
      <w:r w:rsidR="003F3A44">
        <w:rPr>
          <w:rFonts w:asciiTheme="majorHAnsi" w:hAnsiTheme="majorHAnsi" w:cs="Times New Roman"/>
          <w:sz w:val="24"/>
          <w:szCs w:val="24"/>
        </w:rPr>
        <w:t xml:space="preserve">следующие </w:t>
      </w:r>
      <w:r>
        <w:rPr>
          <w:rFonts w:asciiTheme="majorHAnsi" w:hAnsiTheme="majorHAnsi" w:cs="Times New Roman"/>
          <w:sz w:val="24"/>
          <w:szCs w:val="24"/>
        </w:rPr>
        <w:t>дополнения</w:t>
      </w:r>
      <w:proofErr w:type="gramStart"/>
      <w:r w:rsidR="003F3A44">
        <w:rPr>
          <w:rFonts w:asciiTheme="majorHAnsi" w:hAnsiTheme="majorHAnsi" w:cs="Times New Roman"/>
          <w:sz w:val="24"/>
          <w:szCs w:val="24"/>
        </w:rPr>
        <w:t xml:space="preserve"> :</w:t>
      </w:r>
      <w:proofErr w:type="gramEnd"/>
    </w:p>
    <w:p w:rsidR="003F3A44" w:rsidRDefault="003F3A44" w:rsidP="003F3A44">
      <w:pPr>
        <w:pStyle w:val="20"/>
        <w:numPr>
          <w:ilvl w:val="0"/>
          <w:numId w:val="1"/>
        </w:numPr>
        <w:shd w:val="clear" w:color="auto" w:fill="auto"/>
        <w:tabs>
          <w:tab w:val="left" w:pos="974"/>
        </w:tabs>
        <w:spacing w:before="0" w:line="276" w:lineRule="auto"/>
        <w:ind w:firstLine="78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После п.п.</w:t>
      </w:r>
      <w:r w:rsidRPr="003F3A44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«</w:t>
      </w:r>
      <w:r w:rsidRPr="0025433E">
        <w:rPr>
          <w:rFonts w:asciiTheme="majorHAnsi" w:hAnsiTheme="majorHAnsi"/>
          <w:sz w:val="24"/>
          <w:szCs w:val="24"/>
        </w:rPr>
        <w:t>государственных контрактов, заключаемых в рамках государственного оборонного заказа, а также государственных контрактов, заключаемых вне рамок государственного оборонного заказа, сведения о которых с</w:t>
      </w:r>
      <w:r>
        <w:rPr>
          <w:rFonts w:asciiTheme="majorHAnsi" w:hAnsiTheme="majorHAnsi"/>
          <w:sz w:val="24"/>
          <w:szCs w:val="24"/>
        </w:rPr>
        <w:t>оставляют государственную тайну»</w:t>
      </w:r>
    </w:p>
    <w:p w:rsidR="003F3A44" w:rsidRPr="00090A1A" w:rsidRDefault="003F3A44" w:rsidP="003F3A44">
      <w:pPr>
        <w:pStyle w:val="20"/>
        <w:numPr>
          <w:ilvl w:val="0"/>
          <w:numId w:val="1"/>
        </w:numPr>
        <w:shd w:val="clear" w:color="auto" w:fill="auto"/>
        <w:tabs>
          <w:tab w:val="left" w:pos="974"/>
        </w:tabs>
        <w:spacing w:before="0" w:line="276" w:lineRule="auto"/>
        <w:ind w:firstLine="780"/>
        <w:rPr>
          <w:rStyle w:val="a4"/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szCs w:val="24"/>
        </w:rPr>
        <w:t xml:space="preserve">Вставить п.п. </w:t>
      </w:r>
      <w:r w:rsidR="00514AF5">
        <w:rPr>
          <w:rFonts w:asciiTheme="majorHAnsi" w:hAnsiTheme="majorHAnsi"/>
          <w:sz w:val="24"/>
          <w:szCs w:val="24"/>
        </w:rPr>
        <w:t>в редакции</w:t>
      </w:r>
      <w:r>
        <w:rPr>
          <w:rFonts w:asciiTheme="majorHAnsi" w:hAnsiTheme="majorHAnsi"/>
          <w:sz w:val="24"/>
          <w:szCs w:val="24"/>
        </w:rPr>
        <w:t xml:space="preserve"> </w:t>
      </w:r>
      <w:r w:rsidRPr="00090A1A">
        <w:rPr>
          <w:rStyle w:val="a4"/>
          <w:rFonts w:asciiTheme="majorHAnsi" w:hAnsiTheme="majorHAnsi"/>
          <w:sz w:val="24"/>
        </w:rPr>
        <w:t>«контрактов, средства по которым подлежат казначейскому сопровождению в соответствии с законодательством Российской Федерации»</w:t>
      </w:r>
    </w:p>
    <w:p w:rsidR="00557A65" w:rsidRPr="0025433E" w:rsidRDefault="00745736" w:rsidP="00090A1A">
      <w:pPr>
        <w:pStyle w:val="ConsPlusNormal"/>
        <w:widowControl/>
        <w:spacing w:line="276" w:lineRule="auto"/>
        <w:ind w:firstLine="709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 xml:space="preserve">    </w:t>
      </w:r>
      <w:r w:rsidR="00090A1A">
        <w:rPr>
          <w:rFonts w:asciiTheme="majorHAnsi" w:hAnsiTheme="majorHAnsi" w:cs="Times New Roman"/>
          <w:sz w:val="24"/>
          <w:szCs w:val="24"/>
        </w:rPr>
        <w:t>2.</w:t>
      </w:r>
      <w:r w:rsidR="00047E39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E92F2C">
        <w:rPr>
          <w:rFonts w:asciiTheme="majorHAnsi" w:hAnsiTheme="majorHAnsi" w:cs="Times New Roman"/>
          <w:sz w:val="24"/>
          <w:szCs w:val="24"/>
        </w:rPr>
        <w:t>п.4 изложить в новой редакции «</w:t>
      </w:r>
      <w:r w:rsidR="00DB7C51" w:rsidRPr="0025433E">
        <w:rPr>
          <w:rFonts w:asciiTheme="majorHAnsi" w:hAnsiTheme="majorHAnsi" w:cs="Times New Roman"/>
          <w:sz w:val="24"/>
          <w:szCs w:val="24"/>
        </w:rPr>
        <w:t xml:space="preserve">Банковское сопровождение контрактов в соответствии с пунктом 1 настоящего постановления осуществляется в соответствии </w:t>
      </w:r>
      <w:proofErr w:type="gramStart"/>
      <w:r w:rsidR="00DB7C51" w:rsidRPr="0025433E">
        <w:rPr>
          <w:rFonts w:asciiTheme="majorHAnsi" w:hAnsiTheme="majorHAnsi" w:cs="Times New Roman"/>
          <w:sz w:val="24"/>
          <w:szCs w:val="24"/>
        </w:rPr>
        <w:t>с</w:t>
      </w:r>
      <w:proofErr w:type="gramEnd"/>
      <w:r w:rsidR="00DB7C51" w:rsidRPr="0025433E">
        <w:rPr>
          <w:rFonts w:asciiTheme="majorHAnsi" w:hAnsiTheme="majorHAnsi" w:cs="Times New Roman"/>
          <w:sz w:val="24"/>
          <w:szCs w:val="24"/>
        </w:rPr>
        <w:t xml:space="preserve"> Правилами, утвержденными Постановлением Правительства Российской Федерации от 20.09.2014г. № 963 «Об осуществлении банковского сопров</w:t>
      </w:r>
      <w:r w:rsidR="00557A65" w:rsidRPr="0025433E">
        <w:rPr>
          <w:rFonts w:asciiTheme="majorHAnsi" w:hAnsiTheme="majorHAnsi" w:cs="Times New Roman"/>
          <w:sz w:val="24"/>
          <w:szCs w:val="24"/>
        </w:rPr>
        <w:t>ождения контрактов» (</w:t>
      </w:r>
      <w:r w:rsidR="00514AF5" w:rsidRPr="0025433E">
        <w:rPr>
          <w:rFonts w:asciiTheme="majorHAnsi" w:hAnsiTheme="majorHAnsi" w:cs="Times New Roman"/>
          <w:sz w:val="24"/>
          <w:szCs w:val="24"/>
        </w:rPr>
        <w:t xml:space="preserve">с учетом внесенных в него постановлением Правительства РФ от </w:t>
      </w:r>
      <w:r w:rsidR="00514AF5">
        <w:rPr>
          <w:rFonts w:asciiTheme="majorHAnsi" w:hAnsiTheme="majorHAnsi" w:cs="Times New Roman"/>
          <w:sz w:val="24"/>
          <w:szCs w:val="24"/>
        </w:rPr>
        <w:t xml:space="preserve">13.09. 2023 №1496 ,от 9 .12. 2024 №1740, от 04.02.2025 №106 </w:t>
      </w:r>
      <w:r w:rsidR="00514AF5" w:rsidRPr="0025433E">
        <w:rPr>
          <w:rFonts w:asciiTheme="majorHAnsi" w:hAnsiTheme="majorHAnsi" w:cs="Times New Roman"/>
          <w:sz w:val="24"/>
          <w:szCs w:val="24"/>
        </w:rPr>
        <w:t>изменений</w:t>
      </w:r>
      <w:r w:rsidR="00557A65" w:rsidRPr="0025433E">
        <w:rPr>
          <w:rFonts w:asciiTheme="majorHAnsi" w:hAnsiTheme="majorHAnsi" w:cs="Times New Roman"/>
          <w:sz w:val="24"/>
          <w:szCs w:val="24"/>
        </w:rPr>
        <w:t>)</w:t>
      </w:r>
      <w:r w:rsidR="00E92F2C">
        <w:rPr>
          <w:rFonts w:asciiTheme="majorHAnsi" w:hAnsiTheme="majorHAnsi" w:cs="Times New Roman"/>
          <w:sz w:val="24"/>
          <w:szCs w:val="24"/>
        </w:rPr>
        <w:t>»</w:t>
      </w:r>
      <w:r w:rsidR="00557A65" w:rsidRPr="0025433E">
        <w:rPr>
          <w:rFonts w:asciiTheme="majorHAnsi" w:hAnsiTheme="majorHAnsi" w:cs="Times New Roman"/>
          <w:sz w:val="24"/>
          <w:szCs w:val="24"/>
        </w:rPr>
        <w:t>.</w:t>
      </w:r>
    </w:p>
    <w:p w:rsidR="00DB7C51" w:rsidRPr="0025433E" w:rsidRDefault="00DB7C51" w:rsidP="00090A1A">
      <w:pPr>
        <w:spacing w:after="0"/>
        <w:ind w:firstLine="284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 xml:space="preserve">        </w:t>
      </w:r>
      <w:r w:rsidR="00047E39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090A1A">
        <w:rPr>
          <w:rFonts w:asciiTheme="majorHAnsi" w:hAnsiTheme="majorHAnsi" w:cs="Times New Roman"/>
          <w:sz w:val="24"/>
          <w:szCs w:val="24"/>
        </w:rPr>
        <w:t>3</w:t>
      </w:r>
      <w:r w:rsidRPr="0025433E">
        <w:rPr>
          <w:rFonts w:asciiTheme="majorHAnsi" w:hAnsiTheme="majorHAnsi" w:cs="Times New Roman"/>
          <w:sz w:val="24"/>
          <w:szCs w:val="24"/>
        </w:rPr>
        <w:t>.</w:t>
      </w:r>
      <w:r w:rsidR="0025433E">
        <w:rPr>
          <w:rFonts w:asciiTheme="majorHAnsi" w:hAnsiTheme="majorHAnsi" w:cs="Times New Roman"/>
          <w:sz w:val="24"/>
          <w:szCs w:val="24"/>
        </w:rPr>
        <w:t xml:space="preserve">  </w:t>
      </w:r>
      <w:r w:rsidRPr="0025433E">
        <w:rPr>
          <w:rFonts w:asciiTheme="majorHAnsi" w:hAnsiTheme="majorHAnsi" w:cs="Times New Roman"/>
          <w:sz w:val="24"/>
          <w:szCs w:val="24"/>
        </w:rPr>
        <w:t>Данное постановление обнародовать согласно уставу.</w:t>
      </w:r>
    </w:p>
    <w:p w:rsidR="003966DD" w:rsidRPr="0025433E" w:rsidRDefault="00047E39" w:rsidP="00090A1A">
      <w:pPr>
        <w:pStyle w:val="ConsPlusNormal"/>
        <w:widowControl/>
        <w:spacing w:line="276" w:lineRule="auto"/>
        <w:ind w:firstLine="284"/>
        <w:jc w:val="both"/>
        <w:rPr>
          <w:rFonts w:asciiTheme="majorHAnsi" w:hAnsiTheme="majorHAnsi" w:cs="Times New Roman"/>
          <w:sz w:val="24"/>
          <w:szCs w:val="24"/>
        </w:rPr>
      </w:pPr>
      <w:r w:rsidRPr="0025433E">
        <w:rPr>
          <w:rFonts w:asciiTheme="majorHAnsi" w:hAnsiTheme="majorHAnsi" w:cs="Times New Roman"/>
          <w:sz w:val="24"/>
          <w:szCs w:val="24"/>
        </w:rPr>
        <w:t xml:space="preserve">        </w:t>
      </w:r>
      <w:r w:rsidR="00D133FE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090A1A">
        <w:rPr>
          <w:rFonts w:asciiTheme="majorHAnsi" w:hAnsiTheme="majorHAnsi" w:cs="Times New Roman"/>
          <w:sz w:val="24"/>
          <w:szCs w:val="24"/>
        </w:rPr>
        <w:t>4</w:t>
      </w:r>
      <w:r w:rsidR="003966DD" w:rsidRPr="0025433E">
        <w:rPr>
          <w:rFonts w:asciiTheme="majorHAnsi" w:hAnsiTheme="majorHAnsi" w:cs="Times New Roman"/>
          <w:sz w:val="24"/>
          <w:szCs w:val="24"/>
        </w:rPr>
        <w:t>.</w:t>
      </w:r>
      <w:r w:rsidR="0025433E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="003966DD" w:rsidRPr="0025433E">
        <w:rPr>
          <w:rFonts w:asciiTheme="majorHAnsi" w:hAnsiTheme="majorHAnsi" w:cs="Times New Roman"/>
          <w:sz w:val="24"/>
          <w:szCs w:val="24"/>
        </w:rPr>
        <w:t>Контроль</w:t>
      </w:r>
      <w:r w:rsidR="00A62033" w:rsidRPr="0025433E">
        <w:rPr>
          <w:rFonts w:asciiTheme="majorHAnsi" w:hAnsiTheme="majorHAnsi" w:cs="Times New Roman"/>
          <w:sz w:val="24"/>
          <w:szCs w:val="24"/>
        </w:rPr>
        <w:t>,</w:t>
      </w:r>
      <w:r w:rsidR="003966DD" w:rsidRPr="0025433E">
        <w:rPr>
          <w:rFonts w:asciiTheme="majorHAnsi" w:hAnsiTheme="majorHAnsi" w:cs="Times New Roman"/>
          <w:sz w:val="24"/>
          <w:szCs w:val="24"/>
        </w:rPr>
        <w:t xml:space="preserve"> за</w:t>
      </w:r>
      <w:proofErr w:type="gramEnd"/>
      <w:r w:rsidR="003966DD" w:rsidRPr="0025433E">
        <w:rPr>
          <w:rFonts w:asciiTheme="majorHAnsi" w:hAnsiTheme="majorHAnsi" w:cs="Times New Roman"/>
          <w:sz w:val="24"/>
          <w:szCs w:val="24"/>
        </w:rPr>
        <w:t xml:space="preserve"> исполнением настоящего постановления</w:t>
      </w:r>
      <w:r w:rsidR="00A62033" w:rsidRPr="0025433E">
        <w:rPr>
          <w:rFonts w:asciiTheme="majorHAnsi" w:hAnsiTheme="majorHAnsi" w:cs="Times New Roman"/>
          <w:sz w:val="24"/>
          <w:szCs w:val="24"/>
        </w:rPr>
        <w:t>,</w:t>
      </w:r>
      <w:r w:rsidR="003966DD" w:rsidRPr="0025433E">
        <w:rPr>
          <w:rFonts w:asciiTheme="majorHAnsi" w:hAnsiTheme="majorHAnsi" w:cs="Times New Roman"/>
          <w:sz w:val="24"/>
          <w:szCs w:val="24"/>
        </w:rPr>
        <w:t xml:space="preserve"> </w:t>
      </w:r>
      <w:r w:rsidR="00B023B7" w:rsidRPr="0025433E">
        <w:rPr>
          <w:rFonts w:asciiTheme="majorHAnsi" w:hAnsiTheme="majorHAnsi" w:cs="Times New Roman"/>
          <w:sz w:val="24"/>
          <w:szCs w:val="24"/>
        </w:rPr>
        <w:t>оставляю за собой</w:t>
      </w:r>
      <w:r w:rsidR="00E92F2C">
        <w:rPr>
          <w:rFonts w:asciiTheme="majorHAnsi" w:hAnsiTheme="majorHAnsi" w:cs="Times New Roman"/>
          <w:sz w:val="24"/>
          <w:szCs w:val="24"/>
        </w:rPr>
        <w:t>.</w:t>
      </w:r>
    </w:p>
    <w:p w:rsidR="000002E4" w:rsidRDefault="000002E4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090A1A" w:rsidRPr="0025433E" w:rsidRDefault="00090A1A" w:rsidP="0025433E">
      <w:pPr>
        <w:pStyle w:val="ConsPlusNormal"/>
        <w:widowControl/>
        <w:spacing w:line="276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112769" w:rsidRPr="001208BC" w:rsidRDefault="0025433E" w:rsidP="001208BC">
      <w:pPr>
        <w:tabs>
          <w:tab w:val="left" w:pos="5700"/>
        </w:tabs>
        <w:rPr>
          <w:rFonts w:asciiTheme="majorHAnsi" w:hAnsiTheme="majorHAnsi"/>
          <w:sz w:val="24"/>
          <w:szCs w:val="24"/>
        </w:rPr>
      </w:pPr>
      <w:r w:rsidRPr="0025433E">
        <w:rPr>
          <w:rFonts w:asciiTheme="majorHAnsi" w:hAnsiTheme="majorHAnsi"/>
          <w:sz w:val="24"/>
          <w:szCs w:val="24"/>
        </w:rPr>
        <w:t xml:space="preserve"> </w:t>
      </w:r>
      <w:r w:rsidR="00090A1A">
        <w:rPr>
          <w:rFonts w:asciiTheme="majorHAnsi" w:hAnsiTheme="majorHAnsi"/>
          <w:sz w:val="24"/>
          <w:szCs w:val="24"/>
        </w:rPr>
        <w:t xml:space="preserve">             </w:t>
      </w:r>
      <w:r>
        <w:rPr>
          <w:rFonts w:asciiTheme="majorHAnsi" w:hAnsiTheme="majorHAnsi"/>
          <w:sz w:val="24"/>
          <w:szCs w:val="24"/>
        </w:rPr>
        <w:t xml:space="preserve">  </w:t>
      </w:r>
      <w:r w:rsidRPr="0025433E">
        <w:rPr>
          <w:rFonts w:asciiTheme="majorHAnsi" w:hAnsiTheme="majorHAnsi"/>
          <w:sz w:val="24"/>
          <w:szCs w:val="24"/>
        </w:rPr>
        <w:t xml:space="preserve">  И.О. главы  администрации </w:t>
      </w:r>
      <w:r w:rsidRPr="0025433E">
        <w:rPr>
          <w:rFonts w:asciiTheme="majorHAnsi" w:hAnsiTheme="majorHAnsi"/>
          <w:sz w:val="24"/>
          <w:szCs w:val="24"/>
        </w:rPr>
        <w:tab/>
      </w:r>
      <w:r w:rsidR="00090A1A">
        <w:rPr>
          <w:rFonts w:asciiTheme="majorHAnsi" w:hAnsiTheme="majorHAnsi"/>
          <w:sz w:val="24"/>
          <w:szCs w:val="24"/>
        </w:rPr>
        <w:t xml:space="preserve">            </w:t>
      </w:r>
      <w:r w:rsidRPr="0025433E">
        <w:rPr>
          <w:rFonts w:asciiTheme="majorHAnsi" w:hAnsiTheme="majorHAnsi"/>
          <w:sz w:val="24"/>
          <w:szCs w:val="24"/>
        </w:rPr>
        <w:t>М.П.Карасева</w:t>
      </w:r>
    </w:p>
    <w:sectPr w:rsidR="00112769" w:rsidRPr="001208BC" w:rsidSect="00090A1A">
      <w:pgSz w:w="11906" w:h="16838"/>
      <w:pgMar w:top="284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2F29"/>
    <w:multiLevelType w:val="hybridMultilevel"/>
    <w:tmpl w:val="EAB48B84"/>
    <w:lvl w:ilvl="0" w:tplc="2E98D9EC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87047"/>
    <w:multiLevelType w:val="multilevel"/>
    <w:tmpl w:val="079076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1956D5"/>
    <w:multiLevelType w:val="hybridMultilevel"/>
    <w:tmpl w:val="7DFEFAA4"/>
    <w:lvl w:ilvl="0" w:tplc="2156420E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47E39"/>
    <w:rsid w:val="000600D8"/>
    <w:rsid w:val="000662CB"/>
    <w:rsid w:val="00087984"/>
    <w:rsid w:val="00090A1A"/>
    <w:rsid w:val="00112769"/>
    <w:rsid w:val="001208BC"/>
    <w:rsid w:val="001342FE"/>
    <w:rsid w:val="00196DA3"/>
    <w:rsid w:val="001A0199"/>
    <w:rsid w:val="001A5855"/>
    <w:rsid w:val="001B6395"/>
    <w:rsid w:val="0025433E"/>
    <w:rsid w:val="00280870"/>
    <w:rsid w:val="002A731B"/>
    <w:rsid w:val="002E298D"/>
    <w:rsid w:val="00312F91"/>
    <w:rsid w:val="00364080"/>
    <w:rsid w:val="00376B48"/>
    <w:rsid w:val="003966DD"/>
    <w:rsid w:val="003D0E15"/>
    <w:rsid w:val="003E436B"/>
    <w:rsid w:val="003F3A44"/>
    <w:rsid w:val="00484026"/>
    <w:rsid w:val="00491FFD"/>
    <w:rsid w:val="004C725A"/>
    <w:rsid w:val="005036D7"/>
    <w:rsid w:val="00507509"/>
    <w:rsid w:val="0051105A"/>
    <w:rsid w:val="00514AF5"/>
    <w:rsid w:val="00557A65"/>
    <w:rsid w:val="005926F0"/>
    <w:rsid w:val="005A2A7D"/>
    <w:rsid w:val="0064397B"/>
    <w:rsid w:val="006E39D7"/>
    <w:rsid w:val="00712DA1"/>
    <w:rsid w:val="007227C9"/>
    <w:rsid w:val="00724EBF"/>
    <w:rsid w:val="00731C02"/>
    <w:rsid w:val="00743B7F"/>
    <w:rsid w:val="00745736"/>
    <w:rsid w:val="007F1F21"/>
    <w:rsid w:val="00807000"/>
    <w:rsid w:val="00824B12"/>
    <w:rsid w:val="0084575E"/>
    <w:rsid w:val="0085478F"/>
    <w:rsid w:val="0085506E"/>
    <w:rsid w:val="0085542A"/>
    <w:rsid w:val="008755C5"/>
    <w:rsid w:val="008A3796"/>
    <w:rsid w:val="008F0B5A"/>
    <w:rsid w:val="008F7E8B"/>
    <w:rsid w:val="00910D5E"/>
    <w:rsid w:val="00912533"/>
    <w:rsid w:val="00940E36"/>
    <w:rsid w:val="00944E40"/>
    <w:rsid w:val="00953D72"/>
    <w:rsid w:val="009671D7"/>
    <w:rsid w:val="00972FD9"/>
    <w:rsid w:val="009B1E5D"/>
    <w:rsid w:val="009E38C5"/>
    <w:rsid w:val="009E58A2"/>
    <w:rsid w:val="00A25186"/>
    <w:rsid w:val="00A46AA5"/>
    <w:rsid w:val="00A47194"/>
    <w:rsid w:val="00A56C1C"/>
    <w:rsid w:val="00A62033"/>
    <w:rsid w:val="00AC3C93"/>
    <w:rsid w:val="00AD7663"/>
    <w:rsid w:val="00AF43A1"/>
    <w:rsid w:val="00B023B7"/>
    <w:rsid w:val="00B11815"/>
    <w:rsid w:val="00BF3EB6"/>
    <w:rsid w:val="00BF7090"/>
    <w:rsid w:val="00C3097F"/>
    <w:rsid w:val="00C445E7"/>
    <w:rsid w:val="00C51E69"/>
    <w:rsid w:val="00C748F0"/>
    <w:rsid w:val="00CA0195"/>
    <w:rsid w:val="00CC3517"/>
    <w:rsid w:val="00CE53C5"/>
    <w:rsid w:val="00D02838"/>
    <w:rsid w:val="00D133FE"/>
    <w:rsid w:val="00D23F01"/>
    <w:rsid w:val="00D84E4F"/>
    <w:rsid w:val="00D94409"/>
    <w:rsid w:val="00DB7C51"/>
    <w:rsid w:val="00E2206C"/>
    <w:rsid w:val="00E40DA3"/>
    <w:rsid w:val="00E61696"/>
    <w:rsid w:val="00E654D9"/>
    <w:rsid w:val="00E92F2C"/>
    <w:rsid w:val="00EA6457"/>
    <w:rsid w:val="00EE5BE4"/>
    <w:rsid w:val="00F11054"/>
    <w:rsid w:val="00F7400C"/>
    <w:rsid w:val="00F83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0700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07000"/>
    <w:pPr>
      <w:widowControl w:val="0"/>
      <w:shd w:val="clear" w:color="auto" w:fill="FFFFFF"/>
      <w:spacing w:before="600" w:after="0" w:line="278" w:lineRule="exact"/>
      <w:ind w:hanging="48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C0D56-965B-4ECB-AA78-2AB6EBEC5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21</cp:revision>
  <cp:lastPrinted>2024-01-31T06:34:00Z</cp:lastPrinted>
  <dcterms:created xsi:type="dcterms:W3CDTF">2022-03-21T07:06:00Z</dcterms:created>
  <dcterms:modified xsi:type="dcterms:W3CDTF">2025-02-21T07:26:00Z</dcterms:modified>
</cp:coreProperties>
</file>